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E5C" w:rsidRDefault="00155E5C" w:rsidP="00155E5C">
      <w:pPr>
        <w:rPr>
          <w:rFonts w:ascii="Times New Roman" w:hAnsi="Times New Roman" w:cs="Times New Roman"/>
          <w:sz w:val="24"/>
          <w:szCs w:val="24"/>
        </w:rPr>
      </w:pPr>
    </w:p>
    <w:p w:rsidR="001938BD" w:rsidRPr="00155E5C" w:rsidRDefault="001938BD" w:rsidP="00155E5C">
      <w:pPr>
        <w:rPr>
          <w:rFonts w:ascii="Times New Roman" w:hAnsi="Times New Roman" w:cs="Times New Roman"/>
          <w:sz w:val="24"/>
          <w:szCs w:val="24"/>
        </w:rPr>
      </w:pPr>
    </w:p>
    <w:p w:rsidR="00155E5C" w:rsidRPr="00155E5C" w:rsidRDefault="00155E5C" w:rsidP="00155E5C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E5C">
        <w:rPr>
          <w:rFonts w:ascii="Times New Roman" w:hAnsi="Times New Roman" w:cs="Times New Roman"/>
          <w:sz w:val="24"/>
          <w:szCs w:val="24"/>
        </w:rPr>
        <w:t>TÜRKİYE KAYAK FEDERASYONU BAŞKANLIĞINA</w:t>
      </w:r>
    </w:p>
    <w:p w:rsidR="00155E5C" w:rsidRPr="00155E5C" w:rsidRDefault="00155E5C" w:rsidP="00155E5C">
      <w:pPr>
        <w:rPr>
          <w:rFonts w:ascii="Times New Roman" w:hAnsi="Times New Roman" w:cs="Times New Roman"/>
          <w:sz w:val="24"/>
          <w:szCs w:val="24"/>
        </w:rPr>
      </w:pPr>
      <w:r w:rsidRPr="00155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Pr="00155E5C">
        <w:rPr>
          <w:rFonts w:ascii="Times New Roman" w:hAnsi="Times New Roman" w:cs="Times New Roman"/>
          <w:sz w:val="24"/>
          <w:szCs w:val="24"/>
        </w:rPr>
        <w:t>NKARA</w:t>
      </w:r>
    </w:p>
    <w:p w:rsidR="00155E5C" w:rsidRPr="00155E5C" w:rsidRDefault="00155E5C" w:rsidP="00155E5C">
      <w:pPr>
        <w:rPr>
          <w:rFonts w:ascii="Times New Roman" w:hAnsi="Times New Roman" w:cs="Times New Roman"/>
          <w:sz w:val="24"/>
          <w:szCs w:val="24"/>
        </w:rPr>
      </w:pPr>
    </w:p>
    <w:p w:rsidR="00155E5C" w:rsidRPr="00155E5C" w:rsidRDefault="00155E5C" w:rsidP="00155E5C">
      <w:pPr>
        <w:rPr>
          <w:rFonts w:ascii="Times New Roman" w:hAnsi="Times New Roman" w:cs="Times New Roman"/>
          <w:sz w:val="24"/>
          <w:szCs w:val="24"/>
        </w:rPr>
      </w:pPr>
    </w:p>
    <w:p w:rsidR="005748D9" w:rsidRDefault="00155E5C" w:rsidP="00F735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E5C">
        <w:rPr>
          <w:rFonts w:ascii="Times New Roman" w:hAnsi="Times New Roman" w:cs="Times New Roman"/>
          <w:sz w:val="24"/>
          <w:szCs w:val="24"/>
        </w:rPr>
        <w:t>Federasy</w:t>
      </w:r>
      <w:r w:rsidR="001B61B0">
        <w:rPr>
          <w:rFonts w:ascii="Times New Roman" w:hAnsi="Times New Roman" w:cs="Times New Roman"/>
          <w:sz w:val="24"/>
          <w:szCs w:val="24"/>
        </w:rPr>
        <w:t xml:space="preserve">onumuzun Kayaklı Koşu </w:t>
      </w:r>
      <w:proofErr w:type="gramStart"/>
      <w:r w:rsidR="001B61B0">
        <w:rPr>
          <w:rFonts w:ascii="Times New Roman" w:hAnsi="Times New Roman" w:cs="Times New Roman"/>
          <w:sz w:val="24"/>
          <w:szCs w:val="24"/>
        </w:rPr>
        <w:t>branşında</w:t>
      </w:r>
      <w:proofErr w:type="gramEnd"/>
      <w:r w:rsidR="001B6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2022-2023</w:t>
      </w:r>
      <w:r w:rsidRPr="00155E5C">
        <w:rPr>
          <w:rFonts w:ascii="Times New Roman" w:hAnsi="Times New Roman" w:cs="Times New Roman"/>
          <w:sz w:val="24"/>
          <w:szCs w:val="24"/>
        </w:rPr>
        <w:t xml:space="preserve"> kış sezon</w:t>
      </w:r>
      <w:r w:rsidR="001039B0">
        <w:rPr>
          <w:rFonts w:ascii="Times New Roman" w:hAnsi="Times New Roman" w:cs="Times New Roman"/>
          <w:sz w:val="24"/>
          <w:szCs w:val="24"/>
        </w:rPr>
        <w:t>u faaliyet programında yer alan</w:t>
      </w:r>
      <w:r w:rsidR="00296E03">
        <w:rPr>
          <w:rFonts w:ascii="Times New Roman" w:hAnsi="Times New Roman" w:cs="Times New Roman"/>
          <w:sz w:val="24"/>
          <w:szCs w:val="24"/>
        </w:rPr>
        <w:t xml:space="preserve"> yarışma ve kamplarda</w:t>
      </w:r>
      <w:r w:rsidR="00B55B8D">
        <w:rPr>
          <w:rFonts w:ascii="Times New Roman" w:hAnsi="Times New Roman" w:cs="Times New Roman"/>
          <w:sz w:val="24"/>
          <w:szCs w:val="24"/>
        </w:rPr>
        <w:t xml:space="preserve"> </w:t>
      </w:r>
      <w:r w:rsidR="001B61B0">
        <w:rPr>
          <w:rFonts w:ascii="Times New Roman" w:hAnsi="Times New Roman" w:cs="Times New Roman"/>
          <w:sz w:val="24"/>
          <w:szCs w:val="24"/>
        </w:rPr>
        <w:t>Olimpik havuz ve FIS milli takımları sporcuların yıl boyunca göstermiş pe</w:t>
      </w:r>
      <w:r w:rsidR="00296E03">
        <w:rPr>
          <w:rFonts w:ascii="Times New Roman" w:hAnsi="Times New Roman" w:cs="Times New Roman"/>
          <w:sz w:val="24"/>
          <w:szCs w:val="24"/>
        </w:rPr>
        <w:t>rformans sonuçları ekte sunulmuştu</w:t>
      </w:r>
      <w:r w:rsidR="001B61B0">
        <w:rPr>
          <w:rFonts w:ascii="Times New Roman" w:hAnsi="Times New Roman" w:cs="Times New Roman"/>
          <w:sz w:val="24"/>
          <w:szCs w:val="24"/>
        </w:rPr>
        <w:t xml:space="preserve">r. Bu yarışmalar doğrultusunda sporcuların aldıkları derecelere göre olimpik havuz ve FIS takımı isimleri belirlenmiştir. </w:t>
      </w:r>
      <w:bookmarkStart w:id="0" w:name="_GoBack"/>
      <w:bookmarkEnd w:id="0"/>
    </w:p>
    <w:p w:rsidR="004755F9" w:rsidRDefault="004755F9" w:rsidP="00AC244C">
      <w:pPr>
        <w:pStyle w:val="AralkYok"/>
        <w:rPr>
          <w:rFonts w:ascii="Times New Roman" w:hAnsi="Times New Roman" w:cs="Times New Roman"/>
          <w:sz w:val="24"/>
        </w:rPr>
      </w:pPr>
    </w:p>
    <w:p w:rsidR="001B61B0" w:rsidRPr="00BD649E" w:rsidRDefault="00BD649E" w:rsidP="001B61B0">
      <w:pPr>
        <w:pStyle w:val="AralkYok"/>
        <w:rPr>
          <w:rFonts w:ascii="Times New Roman" w:hAnsi="Times New Roman" w:cs="Times New Roman"/>
          <w:u w:val="single"/>
        </w:rPr>
      </w:pPr>
      <w:r w:rsidRPr="00BD649E">
        <w:rPr>
          <w:rFonts w:ascii="Times New Roman" w:hAnsi="Times New Roman" w:cs="Times New Roman"/>
          <w:u w:val="single"/>
        </w:rPr>
        <w:t>OLİMPİK HAVUZ SPORCULARI</w:t>
      </w:r>
    </w:p>
    <w:p w:rsidR="001B61B0" w:rsidRPr="00BD649E" w:rsidRDefault="001B61B0" w:rsidP="00AC244C">
      <w:pPr>
        <w:pStyle w:val="AralkYok"/>
        <w:rPr>
          <w:rFonts w:ascii="Times New Roman" w:hAnsi="Times New Roman" w:cs="Times New Roman"/>
          <w:u w:val="single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846"/>
        <w:gridCol w:w="3544"/>
        <w:gridCol w:w="1984"/>
        <w:gridCol w:w="2977"/>
      </w:tblGrid>
      <w:tr w:rsidR="00BD649E" w:rsidRPr="00BD649E" w:rsidTr="00BD649E">
        <w:tc>
          <w:tcPr>
            <w:tcW w:w="846" w:type="dxa"/>
          </w:tcPr>
          <w:p w:rsidR="00BD649E" w:rsidRPr="00BD649E" w:rsidRDefault="00BD649E" w:rsidP="00BD649E">
            <w:pPr>
              <w:jc w:val="center"/>
              <w:rPr>
                <w:rFonts w:ascii="Times New Roman" w:hAnsi="Times New Roman" w:cs="Times New Roman"/>
              </w:rPr>
            </w:pPr>
            <w:r w:rsidRPr="00BD649E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544" w:type="dxa"/>
          </w:tcPr>
          <w:p w:rsidR="00BD649E" w:rsidRPr="00BD649E" w:rsidRDefault="00BD649E" w:rsidP="00BD649E">
            <w:pPr>
              <w:pStyle w:val="AralkYok"/>
              <w:rPr>
                <w:rFonts w:ascii="Times New Roman" w:hAnsi="Times New Roman" w:cs="Times New Roman"/>
              </w:rPr>
            </w:pPr>
            <w:r w:rsidRPr="00BD649E">
              <w:rPr>
                <w:rFonts w:ascii="Times New Roman" w:hAnsi="Times New Roman" w:cs="Times New Roman"/>
              </w:rPr>
              <w:t>ADI SOYADI</w:t>
            </w:r>
          </w:p>
        </w:tc>
        <w:tc>
          <w:tcPr>
            <w:tcW w:w="1984" w:type="dxa"/>
          </w:tcPr>
          <w:p w:rsidR="00BD649E" w:rsidRPr="00BD649E" w:rsidRDefault="00BD649E" w:rsidP="00BD649E">
            <w:pPr>
              <w:pStyle w:val="AralkYok"/>
              <w:rPr>
                <w:rFonts w:ascii="Times New Roman" w:hAnsi="Times New Roman" w:cs="Times New Roman"/>
              </w:rPr>
            </w:pPr>
            <w:r w:rsidRPr="00BD649E">
              <w:rPr>
                <w:rFonts w:ascii="Times New Roman" w:hAnsi="Times New Roman" w:cs="Times New Roman"/>
              </w:rPr>
              <w:t>İLİ</w:t>
            </w:r>
          </w:p>
        </w:tc>
        <w:tc>
          <w:tcPr>
            <w:tcW w:w="2977" w:type="dxa"/>
          </w:tcPr>
          <w:p w:rsidR="00BD649E" w:rsidRPr="00BD649E" w:rsidRDefault="00BD649E" w:rsidP="00BD649E">
            <w:pPr>
              <w:pStyle w:val="AralkYok"/>
              <w:rPr>
                <w:rFonts w:ascii="Times New Roman" w:hAnsi="Times New Roman" w:cs="Times New Roman"/>
              </w:rPr>
            </w:pPr>
            <w:r w:rsidRPr="00BD649E">
              <w:rPr>
                <w:rFonts w:ascii="Times New Roman" w:hAnsi="Times New Roman" w:cs="Times New Roman"/>
              </w:rPr>
              <w:t>ALDIĞI YARIŞMA PUANI</w:t>
            </w:r>
          </w:p>
        </w:tc>
      </w:tr>
      <w:tr w:rsidR="00BD649E" w:rsidRPr="00BD649E" w:rsidTr="00BD649E">
        <w:tc>
          <w:tcPr>
            <w:tcW w:w="846" w:type="dxa"/>
            <w:vAlign w:val="center"/>
          </w:tcPr>
          <w:p w:rsidR="00BD649E" w:rsidRPr="00BD649E" w:rsidRDefault="00BD649E" w:rsidP="00BD649E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3544" w:type="dxa"/>
            <w:vAlign w:val="center"/>
          </w:tcPr>
          <w:p w:rsidR="00BD649E" w:rsidRPr="00BD649E" w:rsidRDefault="00BD649E" w:rsidP="00BD649E">
            <w:pPr>
              <w:pStyle w:val="NormalWeb"/>
              <w:spacing w:before="0" w:beforeAutospacing="0" w:after="0" w:afterAutospacing="0" w:line="25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D649E">
              <w:rPr>
                <w:rFonts w:eastAsia="Carlito"/>
                <w:bCs/>
                <w:kern w:val="24"/>
                <w:sz w:val="22"/>
                <w:szCs w:val="22"/>
              </w:rPr>
              <w:t>Amed</w:t>
            </w:r>
            <w:proofErr w:type="spellEnd"/>
            <w:r w:rsidRPr="00BD649E">
              <w:rPr>
                <w:rFonts w:eastAsia="Carlito"/>
                <w:bCs/>
                <w:kern w:val="24"/>
                <w:sz w:val="22"/>
                <w:szCs w:val="22"/>
              </w:rPr>
              <w:t xml:space="preserve"> OĞLAGO</w:t>
            </w:r>
          </w:p>
        </w:tc>
        <w:tc>
          <w:tcPr>
            <w:tcW w:w="1984" w:type="dxa"/>
            <w:vAlign w:val="center"/>
          </w:tcPr>
          <w:p w:rsidR="00BD649E" w:rsidRPr="00BD649E" w:rsidRDefault="00BD649E" w:rsidP="00BD649E">
            <w:pPr>
              <w:rPr>
                <w:rFonts w:ascii="Times New Roman" w:hAnsi="Times New Roman" w:cs="Times New Roman"/>
              </w:rPr>
            </w:pPr>
            <w:r w:rsidRPr="00BD649E">
              <w:rPr>
                <w:rFonts w:ascii="Times New Roman" w:hAnsi="Times New Roman" w:cs="Times New Roman"/>
              </w:rPr>
              <w:t>Muş</w:t>
            </w:r>
          </w:p>
        </w:tc>
        <w:tc>
          <w:tcPr>
            <w:tcW w:w="2977" w:type="dxa"/>
            <w:vAlign w:val="center"/>
          </w:tcPr>
          <w:p w:rsidR="00BD649E" w:rsidRPr="00BD649E" w:rsidRDefault="00BD649E" w:rsidP="00BD649E">
            <w:pPr>
              <w:rPr>
                <w:rFonts w:ascii="Calibri" w:hAnsi="Calibri" w:cs="Calibri"/>
                <w:bCs/>
                <w:color w:val="000000"/>
              </w:rPr>
            </w:pPr>
            <w:r w:rsidRPr="00BD649E">
              <w:rPr>
                <w:rFonts w:ascii="Calibri" w:hAnsi="Calibri" w:cs="Calibri"/>
                <w:bCs/>
                <w:color w:val="000000"/>
              </w:rPr>
              <w:t>370</w:t>
            </w:r>
          </w:p>
        </w:tc>
      </w:tr>
      <w:tr w:rsidR="00BD649E" w:rsidRPr="00BD649E" w:rsidTr="00BD649E">
        <w:tc>
          <w:tcPr>
            <w:tcW w:w="846" w:type="dxa"/>
            <w:vAlign w:val="center"/>
          </w:tcPr>
          <w:p w:rsidR="00BD649E" w:rsidRPr="00BD649E" w:rsidRDefault="00BD649E" w:rsidP="00BD649E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3544" w:type="dxa"/>
            <w:vAlign w:val="center"/>
          </w:tcPr>
          <w:p w:rsidR="00BD649E" w:rsidRPr="00BD649E" w:rsidRDefault="00BD649E" w:rsidP="00BD649E">
            <w:pPr>
              <w:pStyle w:val="NormalWeb"/>
              <w:spacing w:before="0" w:beforeAutospacing="0" w:after="0" w:afterAutospacing="0" w:line="250" w:lineRule="exact"/>
              <w:rPr>
                <w:rFonts w:ascii="Arial" w:hAnsi="Arial" w:cs="Arial"/>
                <w:sz w:val="22"/>
                <w:szCs w:val="22"/>
              </w:rPr>
            </w:pPr>
            <w:r w:rsidRPr="00BD649E">
              <w:rPr>
                <w:rFonts w:eastAsia="Carlito"/>
                <w:bCs/>
                <w:kern w:val="24"/>
                <w:sz w:val="22"/>
                <w:szCs w:val="22"/>
              </w:rPr>
              <w:t>Hamit Tarık AYDIN</w:t>
            </w:r>
          </w:p>
        </w:tc>
        <w:tc>
          <w:tcPr>
            <w:tcW w:w="1984" w:type="dxa"/>
            <w:vAlign w:val="center"/>
          </w:tcPr>
          <w:p w:rsidR="00BD649E" w:rsidRPr="00BD649E" w:rsidRDefault="00BD649E" w:rsidP="00BD649E">
            <w:pPr>
              <w:rPr>
                <w:rFonts w:ascii="Times New Roman" w:hAnsi="Times New Roman" w:cs="Times New Roman"/>
              </w:rPr>
            </w:pPr>
            <w:r w:rsidRPr="00BD649E">
              <w:rPr>
                <w:rFonts w:ascii="Times New Roman" w:hAnsi="Times New Roman" w:cs="Times New Roman"/>
              </w:rPr>
              <w:t>Bolu</w:t>
            </w:r>
          </w:p>
        </w:tc>
        <w:tc>
          <w:tcPr>
            <w:tcW w:w="2977" w:type="dxa"/>
            <w:vAlign w:val="center"/>
          </w:tcPr>
          <w:p w:rsidR="00BD649E" w:rsidRPr="00BD649E" w:rsidRDefault="00BD649E" w:rsidP="00BD649E">
            <w:pPr>
              <w:rPr>
                <w:rFonts w:ascii="Calibri" w:hAnsi="Calibri" w:cs="Calibri"/>
                <w:bCs/>
                <w:color w:val="000000"/>
              </w:rPr>
            </w:pPr>
            <w:r w:rsidRPr="00BD649E">
              <w:rPr>
                <w:rFonts w:ascii="Calibri" w:hAnsi="Calibri" w:cs="Calibri"/>
                <w:bCs/>
                <w:color w:val="000000"/>
              </w:rPr>
              <w:t>305</w:t>
            </w:r>
          </w:p>
        </w:tc>
      </w:tr>
      <w:tr w:rsidR="00BD649E" w:rsidRPr="00BD649E" w:rsidTr="00BD649E">
        <w:trPr>
          <w:trHeight w:val="99"/>
        </w:trPr>
        <w:tc>
          <w:tcPr>
            <w:tcW w:w="846" w:type="dxa"/>
            <w:vAlign w:val="center"/>
          </w:tcPr>
          <w:p w:rsidR="00BD649E" w:rsidRPr="00BD649E" w:rsidRDefault="00BD649E" w:rsidP="00BD649E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3544" w:type="dxa"/>
            <w:vAlign w:val="center"/>
          </w:tcPr>
          <w:p w:rsidR="00BD649E" w:rsidRPr="00BD649E" w:rsidRDefault="00BD649E" w:rsidP="00BD649E">
            <w:pPr>
              <w:pStyle w:val="NormalWeb"/>
              <w:spacing w:before="0" w:beforeAutospacing="0" w:after="0" w:afterAutospacing="0" w:line="238" w:lineRule="exact"/>
              <w:rPr>
                <w:sz w:val="22"/>
                <w:szCs w:val="22"/>
              </w:rPr>
            </w:pPr>
            <w:r w:rsidRPr="00BD649E">
              <w:rPr>
                <w:sz w:val="22"/>
                <w:szCs w:val="22"/>
              </w:rPr>
              <w:t>Abdullah YILMAZ</w:t>
            </w:r>
          </w:p>
        </w:tc>
        <w:tc>
          <w:tcPr>
            <w:tcW w:w="1984" w:type="dxa"/>
          </w:tcPr>
          <w:p w:rsidR="00BD649E" w:rsidRPr="00BD649E" w:rsidRDefault="00BD649E" w:rsidP="00BD649E">
            <w:pPr>
              <w:jc w:val="both"/>
              <w:rPr>
                <w:rFonts w:ascii="Times New Roman" w:hAnsi="Times New Roman" w:cs="Times New Roman"/>
              </w:rPr>
            </w:pPr>
            <w:r w:rsidRPr="00BD649E">
              <w:rPr>
                <w:rFonts w:ascii="Times New Roman" w:hAnsi="Times New Roman" w:cs="Times New Roman"/>
              </w:rPr>
              <w:t>Bolu</w:t>
            </w:r>
          </w:p>
        </w:tc>
        <w:tc>
          <w:tcPr>
            <w:tcW w:w="2977" w:type="dxa"/>
            <w:vAlign w:val="center"/>
          </w:tcPr>
          <w:p w:rsidR="00BD649E" w:rsidRPr="00BD649E" w:rsidRDefault="00BD649E" w:rsidP="00BD649E">
            <w:pPr>
              <w:rPr>
                <w:rFonts w:ascii="Calibri" w:hAnsi="Calibri" w:cs="Calibri"/>
                <w:bCs/>
                <w:color w:val="000000"/>
              </w:rPr>
            </w:pPr>
            <w:r w:rsidRPr="00BD649E">
              <w:rPr>
                <w:rFonts w:ascii="Calibri" w:hAnsi="Calibri" w:cs="Calibri"/>
                <w:bCs/>
                <w:color w:val="000000"/>
              </w:rPr>
              <w:t>300</w:t>
            </w:r>
          </w:p>
        </w:tc>
      </w:tr>
      <w:tr w:rsidR="00BD649E" w:rsidRPr="00BD649E" w:rsidTr="00BD649E">
        <w:tc>
          <w:tcPr>
            <w:tcW w:w="846" w:type="dxa"/>
            <w:vAlign w:val="center"/>
          </w:tcPr>
          <w:p w:rsidR="00BD649E" w:rsidRPr="00BD649E" w:rsidRDefault="00BD649E" w:rsidP="00BD649E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3544" w:type="dxa"/>
            <w:vAlign w:val="center"/>
          </w:tcPr>
          <w:p w:rsidR="00BD649E" w:rsidRPr="00BD649E" w:rsidRDefault="00BD649E" w:rsidP="00BD649E">
            <w:pPr>
              <w:pStyle w:val="NormalWeb"/>
              <w:spacing w:before="0" w:beforeAutospacing="0" w:after="0" w:afterAutospacing="0" w:line="250" w:lineRule="exact"/>
              <w:rPr>
                <w:rFonts w:ascii="Arial" w:hAnsi="Arial" w:cs="Arial"/>
                <w:sz w:val="22"/>
                <w:szCs w:val="22"/>
              </w:rPr>
            </w:pPr>
            <w:r w:rsidRPr="00BD649E">
              <w:rPr>
                <w:rFonts w:eastAsia="Carlito"/>
                <w:bCs/>
                <w:kern w:val="24"/>
                <w:sz w:val="22"/>
                <w:szCs w:val="22"/>
              </w:rPr>
              <w:t>Yusuf TALAY</w:t>
            </w:r>
          </w:p>
        </w:tc>
        <w:tc>
          <w:tcPr>
            <w:tcW w:w="1984" w:type="dxa"/>
            <w:vAlign w:val="center"/>
          </w:tcPr>
          <w:p w:rsidR="00BD649E" w:rsidRPr="00BD649E" w:rsidRDefault="00BD649E" w:rsidP="00BD649E">
            <w:pPr>
              <w:rPr>
                <w:rFonts w:ascii="Times New Roman" w:hAnsi="Times New Roman" w:cs="Times New Roman"/>
              </w:rPr>
            </w:pPr>
            <w:r w:rsidRPr="00BD649E">
              <w:rPr>
                <w:rFonts w:ascii="Times New Roman" w:hAnsi="Times New Roman" w:cs="Times New Roman"/>
              </w:rPr>
              <w:t xml:space="preserve">Muş </w:t>
            </w:r>
          </w:p>
        </w:tc>
        <w:tc>
          <w:tcPr>
            <w:tcW w:w="2977" w:type="dxa"/>
            <w:vAlign w:val="center"/>
          </w:tcPr>
          <w:p w:rsidR="00BD649E" w:rsidRPr="00BD649E" w:rsidRDefault="00BD649E" w:rsidP="00BD649E">
            <w:pPr>
              <w:rPr>
                <w:rFonts w:ascii="Calibri" w:hAnsi="Calibri" w:cs="Calibri"/>
                <w:bCs/>
                <w:color w:val="000000"/>
              </w:rPr>
            </w:pPr>
            <w:r w:rsidRPr="00BD649E">
              <w:rPr>
                <w:rFonts w:ascii="Calibri" w:hAnsi="Calibri" w:cs="Calibri"/>
                <w:bCs/>
                <w:color w:val="000000"/>
              </w:rPr>
              <w:t>290</w:t>
            </w:r>
          </w:p>
        </w:tc>
      </w:tr>
      <w:tr w:rsidR="00BD649E" w:rsidRPr="00BD649E" w:rsidTr="00BD649E">
        <w:tc>
          <w:tcPr>
            <w:tcW w:w="846" w:type="dxa"/>
            <w:vAlign w:val="center"/>
          </w:tcPr>
          <w:p w:rsidR="00BD649E" w:rsidRPr="00BD649E" w:rsidRDefault="00BD649E" w:rsidP="00BD649E">
            <w:pPr>
              <w:pStyle w:val="ListeParagraf"/>
              <w:numPr>
                <w:ilvl w:val="0"/>
                <w:numId w:val="2"/>
              </w:numPr>
              <w:tabs>
                <w:tab w:val="left" w:pos="4800"/>
              </w:tabs>
            </w:pPr>
          </w:p>
        </w:tc>
        <w:tc>
          <w:tcPr>
            <w:tcW w:w="3544" w:type="dxa"/>
            <w:vAlign w:val="center"/>
          </w:tcPr>
          <w:p w:rsidR="00BD649E" w:rsidRPr="00BD649E" w:rsidRDefault="00BD649E" w:rsidP="00BD649E">
            <w:pPr>
              <w:pStyle w:val="NormalWeb"/>
              <w:spacing w:before="0" w:beforeAutospacing="0" w:after="0" w:afterAutospacing="0" w:line="238" w:lineRule="exact"/>
              <w:rPr>
                <w:rFonts w:ascii="Arial" w:hAnsi="Arial" w:cs="Arial"/>
                <w:sz w:val="22"/>
                <w:szCs w:val="22"/>
              </w:rPr>
            </w:pPr>
            <w:r w:rsidRPr="00BD649E">
              <w:rPr>
                <w:rFonts w:eastAsia="Carlito"/>
                <w:bCs/>
                <w:kern w:val="24"/>
                <w:sz w:val="22"/>
                <w:szCs w:val="22"/>
              </w:rPr>
              <w:t>Yusuf Emre FIRAT</w:t>
            </w:r>
          </w:p>
        </w:tc>
        <w:tc>
          <w:tcPr>
            <w:tcW w:w="1984" w:type="dxa"/>
          </w:tcPr>
          <w:p w:rsidR="00BD649E" w:rsidRPr="00BD649E" w:rsidRDefault="00BD649E" w:rsidP="00BD649E">
            <w:pPr>
              <w:jc w:val="both"/>
              <w:rPr>
                <w:rFonts w:ascii="Times New Roman" w:hAnsi="Times New Roman" w:cs="Times New Roman"/>
              </w:rPr>
            </w:pPr>
            <w:r w:rsidRPr="00BD649E">
              <w:rPr>
                <w:rFonts w:ascii="Times New Roman" w:hAnsi="Times New Roman" w:cs="Times New Roman"/>
              </w:rPr>
              <w:t>Kars</w:t>
            </w:r>
          </w:p>
        </w:tc>
        <w:tc>
          <w:tcPr>
            <w:tcW w:w="2977" w:type="dxa"/>
            <w:vAlign w:val="center"/>
          </w:tcPr>
          <w:p w:rsidR="00BD649E" w:rsidRPr="00BD649E" w:rsidRDefault="00BD649E" w:rsidP="00BD649E">
            <w:pPr>
              <w:rPr>
                <w:rFonts w:ascii="Calibri" w:hAnsi="Calibri" w:cs="Calibri"/>
                <w:bCs/>
                <w:color w:val="000000"/>
              </w:rPr>
            </w:pPr>
            <w:r w:rsidRPr="00BD649E">
              <w:rPr>
                <w:rFonts w:ascii="Calibri" w:hAnsi="Calibri" w:cs="Calibri"/>
                <w:bCs/>
                <w:color w:val="000000"/>
              </w:rPr>
              <w:t>237</w:t>
            </w:r>
          </w:p>
        </w:tc>
      </w:tr>
    </w:tbl>
    <w:p w:rsidR="00155E5C" w:rsidRPr="00BD649E" w:rsidRDefault="00155E5C" w:rsidP="00AC244C">
      <w:pPr>
        <w:pStyle w:val="AralkYok"/>
        <w:rPr>
          <w:rFonts w:ascii="Times New Roman" w:hAnsi="Times New Roman" w:cs="Times New Roman"/>
        </w:rPr>
      </w:pPr>
    </w:p>
    <w:p w:rsidR="00BE7DE2" w:rsidRPr="00BD649E" w:rsidRDefault="00BE7DE2" w:rsidP="00AC244C">
      <w:pPr>
        <w:pStyle w:val="AralkYok"/>
        <w:rPr>
          <w:rFonts w:ascii="Times New Roman" w:hAnsi="Times New Roman" w:cs="Times New Roman"/>
        </w:rPr>
      </w:pPr>
    </w:p>
    <w:p w:rsidR="001938BD" w:rsidRPr="00BD649E" w:rsidRDefault="00BD649E" w:rsidP="001938BD">
      <w:pPr>
        <w:rPr>
          <w:rFonts w:ascii="Times New Roman" w:hAnsi="Times New Roman" w:cs="Times New Roman"/>
          <w:u w:val="single"/>
        </w:rPr>
      </w:pPr>
      <w:r w:rsidRPr="00BD649E">
        <w:rPr>
          <w:rFonts w:ascii="Times New Roman" w:hAnsi="Times New Roman" w:cs="Times New Roman"/>
          <w:u w:val="single"/>
        </w:rPr>
        <w:t>FIS TAKIMI SPORCULARI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846"/>
        <w:gridCol w:w="3544"/>
        <w:gridCol w:w="1992"/>
        <w:gridCol w:w="2969"/>
      </w:tblGrid>
      <w:tr w:rsidR="00BD649E" w:rsidRPr="00BD649E" w:rsidTr="00BD649E">
        <w:trPr>
          <w:trHeight w:val="221"/>
        </w:trPr>
        <w:tc>
          <w:tcPr>
            <w:tcW w:w="846" w:type="dxa"/>
          </w:tcPr>
          <w:p w:rsidR="00BD649E" w:rsidRPr="00BD649E" w:rsidRDefault="00BD649E" w:rsidP="00BD649E">
            <w:pPr>
              <w:jc w:val="center"/>
              <w:rPr>
                <w:rFonts w:ascii="Times New Roman" w:hAnsi="Times New Roman" w:cs="Times New Roman"/>
              </w:rPr>
            </w:pPr>
            <w:r w:rsidRPr="00BD649E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544" w:type="dxa"/>
          </w:tcPr>
          <w:p w:rsidR="00BD649E" w:rsidRPr="00BD649E" w:rsidRDefault="00BD649E" w:rsidP="00CC0C73">
            <w:pPr>
              <w:rPr>
                <w:rFonts w:ascii="Times New Roman" w:hAnsi="Times New Roman" w:cs="Times New Roman"/>
              </w:rPr>
            </w:pPr>
            <w:r w:rsidRPr="00BD649E">
              <w:rPr>
                <w:rFonts w:ascii="Times New Roman" w:hAnsi="Times New Roman" w:cs="Times New Roman"/>
              </w:rPr>
              <w:t>ADI SOYADI</w:t>
            </w:r>
          </w:p>
        </w:tc>
        <w:tc>
          <w:tcPr>
            <w:tcW w:w="1992" w:type="dxa"/>
          </w:tcPr>
          <w:p w:rsidR="00BD649E" w:rsidRPr="00BD649E" w:rsidRDefault="00BD649E" w:rsidP="00CC0C73">
            <w:pPr>
              <w:rPr>
                <w:rFonts w:ascii="Times New Roman" w:hAnsi="Times New Roman" w:cs="Times New Roman"/>
              </w:rPr>
            </w:pPr>
            <w:r w:rsidRPr="00BD649E">
              <w:rPr>
                <w:rFonts w:ascii="Times New Roman" w:hAnsi="Times New Roman" w:cs="Times New Roman"/>
              </w:rPr>
              <w:t>İLİ</w:t>
            </w:r>
          </w:p>
        </w:tc>
        <w:tc>
          <w:tcPr>
            <w:tcW w:w="2969" w:type="dxa"/>
          </w:tcPr>
          <w:p w:rsidR="00BD649E" w:rsidRPr="00BD649E" w:rsidRDefault="00BD649E" w:rsidP="00CC0C73">
            <w:pPr>
              <w:rPr>
                <w:rFonts w:ascii="Times New Roman" w:hAnsi="Times New Roman" w:cs="Times New Roman"/>
              </w:rPr>
            </w:pPr>
            <w:r w:rsidRPr="00BD649E">
              <w:rPr>
                <w:rFonts w:ascii="Times New Roman" w:hAnsi="Times New Roman" w:cs="Times New Roman"/>
              </w:rPr>
              <w:t>ALDIĞI YARIŞMA PUANI</w:t>
            </w:r>
          </w:p>
        </w:tc>
      </w:tr>
      <w:tr w:rsidR="00296E03" w:rsidRPr="00BD649E" w:rsidTr="00EB2B78">
        <w:trPr>
          <w:trHeight w:val="231"/>
        </w:trPr>
        <w:tc>
          <w:tcPr>
            <w:tcW w:w="846" w:type="dxa"/>
          </w:tcPr>
          <w:p w:rsidR="00296E03" w:rsidRPr="00BD649E" w:rsidRDefault="00296E03" w:rsidP="00296E03">
            <w:pPr>
              <w:jc w:val="center"/>
              <w:rPr>
                <w:color w:val="000000"/>
              </w:rPr>
            </w:pPr>
            <w:r w:rsidRPr="00BD649E">
              <w:rPr>
                <w:color w:val="000000"/>
              </w:rPr>
              <w:t>1-</w:t>
            </w:r>
          </w:p>
        </w:tc>
        <w:tc>
          <w:tcPr>
            <w:tcW w:w="3544" w:type="dxa"/>
            <w:vAlign w:val="center"/>
          </w:tcPr>
          <w:p w:rsidR="00296E03" w:rsidRPr="00BD649E" w:rsidRDefault="00296E03" w:rsidP="00296E03">
            <w:pPr>
              <w:rPr>
                <w:color w:val="000000"/>
              </w:rPr>
            </w:pPr>
            <w:r w:rsidRPr="00BD649E">
              <w:rPr>
                <w:color w:val="000000"/>
              </w:rPr>
              <w:t>Kemal ÇELİK</w:t>
            </w:r>
          </w:p>
        </w:tc>
        <w:tc>
          <w:tcPr>
            <w:tcW w:w="1992" w:type="dxa"/>
          </w:tcPr>
          <w:p w:rsidR="00296E03" w:rsidRPr="00BD649E" w:rsidRDefault="00296E03" w:rsidP="00296E03">
            <w:pPr>
              <w:jc w:val="both"/>
              <w:rPr>
                <w:rFonts w:ascii="Times New Roman" w:hAnsi="Times New Roman" w:cs="Times New Roman"/>
              </w:rPr>
            </w:pPr>
            <w:r w:rsidRPr="00BD649E">
              <w:rPr>
                <w:rFonts w:ascii="Times New Roman" w:hAnsi="Times New Roman" w:cs="Times New Roman"/>
              </w:rPr>
              <w:t>Bolu</w:t>
            </w:r>
          </w:p>
        </w:tc>
        <w:tc>
          <w:tcPr>
            <w:tcW w:w="2969" w:type="dxa"/>
            <w:vAlign w:val="center"/>
          </w:tcPr>
          <w:p w:rsidR="00296E03" w:rsidRPr="00BD649E" w:rsidRDefault="00296E03" w:rsidP="00296E03">
            <w:pPr>
              <w:rPr>
                <w:rFonts w:ascii="Calibri" w:hAnsi="Calibri" w:cs="Calibri"/>
                <w:bCs/>
                <w:color w:val="000000"/>
              </w:rPr>
            </w:pPr>
            <w:r w:rsidRPr="00BD649E">
              <w:rPr>
                <w:rFonts w:ascii="Calibri" w:hAnsi="Calibri" w:cs="Calibri"/>
                <w:bCs/>
                <w:color w:val="000000"/>
              </w:rPr>
              <w:t>182</w:t>
            </w:r>
          </w:p>
        </w:tc>
      </w:tr>
      <w:tr w:rsidR="00296E03" w:rsidRPr="00BD649E" w:rsidTr="00EE44D3">
        <w:trPr>
          <w:trHeight w:val="221"/>
        </w:trPr>
        <w:tc>
          <w:tcPr>
            <w:tcW w:w="846" w:type="dxa"/>
          </w:tcPr>
          <w:p w:rsidR="00296E03" w:rsidRPr="00BD649E" w:rsidRDefault="00296E03" w:rsidP="00296E03">
            <w:pPr>
              <w:jc w:val="center"/>
              <w:rPr>
                <w:color w:val="000000"/>
              </w:rPr>
            </w:pPr>
            <w:r w:rsidRPr="00BD649E">
              <w:rPr>
                <w:color w:val="000000"/>
              </w:rPr>
              <w:t>2-</w:t>
            </w:r>
          </w:p>
        </w:tc>
        <w:tc>
          <w:tcPr>
            <w:tcW w:w="3544" w:type="dxa"/>
            <w:vAlign w:val="center"/>
          </w:tcPr>
          <w:p w:rsidR="00296E03" w:rsidRPr="00BD649E" w:rsidRDefault="00296E03" w:rsidP="00296E03">
            <w:pPr>
              <w:rPr>
                <w:color w:val="000000"/>
              </w:rPr>
            </w:pPr>
            <w:r w:rsidRPr="00BD649E">
              <w:rPr>
                <w:color w:val="000000"/>
              </w:rPr>
              <w:t>Sait Muhammed SOYAK</w:t>
            </w:r>
          </w:p>
        </w:tc>
        <w:tc>
          <w:tcPr>
            <w:tcW w:w="1992" w:type="dxa"/>
          </w:tcPr>
          <w:p w:rsidR="00296E03" w:rsidRPr="00BD649E" w:rsidRDefault="00296E03" w:rsidP="00296E03">
            <w:pPr>
              <w:jc w:val="both"/>
              <w:rPr>
                <w:rFonts w:ascii="Times New Roman" w:hAnsi="Times New Roman" w:cs="Times New Roman"/>
              </w:rPr>
            </w:pPr>
            <w:r w:rsidRPr="00BD649E">
              <w:rPr>
                <w:rFonts w:ascii="Times New Roman" w:hAnsi="Times New Roman" w:cs="Times New Roman"/>
              </w:rPr>
              <w:t>Kars</w:t>
            </w:r>
          </w:p>
        </w:tc>
        <w:tc>
          <w:tcPr>
            <w:tcW w:w="2969" w:type="dxa"/>
            <w:vAlign w:val="center"/>
          </w:tcPr>
          <w:p w:rsidR="00296E03" w:rsidRPr="00BD649E" w:rsidRDefault="00296E03" w:rsidP="00296E03">
            <w:pPr>
              <w:rPr>
                <w:rFonts w:ascii="Calibri" w:hAnsi="Calibri" w:cs="Calibri"/>
                <w:bCs/>
                <w:color w:val="000000"/>
              </w:rPr>
            </w:pPr>
            <w:r w:rsidRPr="00BD649E">
              <w:rPr>
                <w:rFonts w:ascii="Calibri" w:hAnsi="Calibri" w:cs="Calibri"/>
                <w:bCs/>
                <w:color w:val="000000"/>
              </w:rPr>
              <w:t>157</w:t>
            </w:r>
          </w:p>
        </w:tc>
      </w:tr>
      <w:tr w:rsidR="00296E03" w:rsidRPr="00BD649E" w:rsidTr="00EE44D3">
        <w:trPr>
          <w:trHeight w:val="221"/>
        </w:trPr>
        <w:tc>
          <w:tcPr>
            <w:tcW w:w="846" w:type="dxa"/>
          </w:tcPr>
          <w:p w:rsidR="00296E03" w:rsidRPr="00BD649E" w:rsidRDefault="00296E03" w:rsidP="00296E03">
            <w:pPr>
              <w:jc w:val="center"/>
              <w:rPr>
                <w:color w:val="000000"/>
              </w:rPr>
            </w:pPr>
            <w:r w:rsidRPr="00BD649E">
              <w:rPr>
                <w:color w:val="000000"/>
              </w:rPr>
              <w:t>3-</w:t>
            </w:r>
          </w:p>
        </w:tc>
        <w:tc>
          <w:tcPr>
            <w:tcW w:w="3544" w:type="dxa"/>
            <w:vAlign w:val="center"/>
          </w:tcPr>
          <w:p w:rsidR="00296E03" w:rsidRPr="00BD649E" w:rsidRDefault="00296E03" w:rsidP="00296E03">
            <w:pPr>
              <w:rPr>
                <w:color w:val="000000"/>
              </w:rPr>
            </w:pPr>
            <w:r w:rsidRPr="00BD649E">
              <w:rPr>
                <w:color w:val="000000"/>
              </w:rPr>
              <w:t>Eyüp GÜLER</w:t>
            </w:r>
          </w:p>
        </w:tc>
        <w:tc>
          <w:tcPr>
            <w:tcW w:w="1992" w:type="dxa"/>
          </w:tcPr>
          <w:p w:rsidR="00296E03" w:rsidRPr="00BD649E" w:rsidRDefault="00296E03" w:rsidP="00296E03">
            <w:pPr>
              <w:jc w:val="both"/>
              <w:rPr>
                <w:rFonts w:ascii="Times New Roman" w:hAnsi="Times New Roman" w:cs="Times New Roman"/>
              </w:rPr>
            </w:pPr>
            <w:r w:rsidRPr="00BD649E">
              <w:rPr>
                <w:rFonts w:ascii="Times New Roman" w:hAnsi="Times New Roman" w:cs="Times New Roman"/>
              </w:rPr>
              <w:t xml:space="preserve">Muş </w:t>
            </w:r>
          </w:p>
        </w:tc>
        <w:tc>
          <w:tcPr>
            <w:tcW w:w="2969" w:type="dxa"/>
            <w:vAlign w:val="center"/>
          </w:tcPr>
          <w:p w:rsidR="00296E03" w:rsidRPr="00BD649E" w:rsidRDefault="00296E03" w:rsidP="00296E03">
            <w:pPr>
              <w:rPr>
                <w:rFonts w:ascii="Calibri" w:hAnsi="Calibri" w:cs="Calibri"/>
                <w:bCs/>
                <w:color w:val="000000"/>
              </w:rPr>
            </w:pPr>
            <w:r w:rsidRPr="00BD649E">
              <w:rPr>
                <w:rFonts w:ascii="Calibri" w:hAnsi="Calibri" w:cs="Calibri"/>
                <w:bCs/>
                <w:color w:val="000000"/>
              </w:rPr>
              <w:t>150</w:t>
            </w:r>
          </w:p>
        </w:tc>
      </w:tr>
      <w:tr w:rsidR="00296E03" w:rsidRPr="00BD649E" w:rsidTr="007557DD">
        <w:trPr>
          <w:trHeight w:val="231"/>
        </w:trPr>
        <w:tc>
          <w:tcPr>
            <w:tcW w:w="846" w:type="dxa"/>
          </w:tcPr>
          <w:p w:rsidR="00296E03" w:rsidRPr="00BD649E" w:rsidRDefault="00296E03" w:rsidP="00296E03">
            <w:pPr>
              <w:jc w:val="center"/>
              <w:rPr>
                <w:color w:val="000000"/>
              </w:rPr>
            </w:pPr>
            <w:r w:rsidRPr="00BD649E">
              <w:rPr>
                <w:color w:val="000000"/>
              </w:rPr>
              <w:t>4-</w:t>
            </w:r>
          </w:p>
        </w:tc>
        <w:tc>
          <w:tcPr>
            <w:tcW w:w="3544" w:type="dxa"/>
            <w:vAlign w:val="center"/>
          </w:tcPr>
          <w:p w:rsidR="00296E03" w:rsidRPr="00296E03" w:rsidRDefault="00296E03" w:rsidP="00296E03">
            <w:pPr>
              <w:rPr>
                <w:color w:val="000000"/>
                <w:szCs w:val="28"/>
              </w:rPr>
            </w:pPr>
            <w:r w:rsidRPr="00296E03">
              <w:rPr>
                <w:color w:val="000000"/>
                <w:szCs w:val="28"/>
              </w:rPr>
              <w:t xml:space="preserve">Muhammet </w:t>
            </w:r>
            <w:proofErr w:type="spellStart"/>
            <w:r w:rsidRPr="00296E03">
              <w:rPr>
                <w:color w:val="000000"/>
                <w:szCs w:val="28"/>
              </w:rPr>
              <w:t>Sida</w:t>
            </w:r>
            <w:proofErr w:type="spellEnd"/>
            <w:r w:rsidRPr="00296E03">
              <w:rPr>
                <w:color w:val="000000"/>
                <w:szCs w:val="28"/>
              </w:rPr>
              <w:t xml:space="preserve"> OĞLAĞA</w:t>
            </w:r>
          </w:p>
        </w:tc>
        <w:tc>
          <w:tcPr>
            <w:tcW w:w="1992" w:type="dxa"/>
            <w:vAlign w:val="center"/>
          </w:tcPr>
          <w:p w:rsidR="00296E03" w:rsidRPr="00296E03" w:rsidRDefault="00296E03" w:rsidP="00296E03">
            <w:pPr>
              <w:rPr>
                <w:rFonts w:ascii="Calibri" w:hAnsi="Calibri" w:cs="Calibri"/>
                <w:bCs/>
                <w:color w:val="000000"/>
                <w:szCs w:val="32"/>
              </w:rPr>
            </w:pPr>
            <w:r w:rsidRPr="00296E03">
              <w:rPr>
                <w:rFonts w:ascii="Calibri" w:hAnsi="Calibri" w:cs="Calibri"/>
                <w:bCs/>
                <w:color w:val="000000"/>
                <w:szCs w:val="32"/>
              </w:rPr>
              <w:t xml:space="preserve">Muş </w:t>
            </w:r>
          </w:p>
        </w:tc>
        <w:tc>
          <w:tcPr>
            <w:tcW w:w="2969" w:type="dxa"/>
            <w:vAlign w:val="center"/>
          </w:tcPr>
          <w:p w:rsidR="00296E03" w:rsidRPr="00BD649E" w:rsidRDefault="00296E03" w:rsidP="00296E03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144</w:t>
            </w:r>
          </w:p>
        </w:tc>
      </w:tr>
      <w:tr w:rsidR="00296E03" w:rsidRPr="00BD649E" w:rsidTr="006A1886">
        <w:trPr>
          <w:trHeight w:val="221"/>
        </w:trPr>
        <w:tc>
          <w:tcPr>
            <w:tcW w:w="846" w:type="dxa"/>
          </w:tcPr>
          <w:p w:rsidR="00296E03" w:rsidRPr="00BD649E" w:rsidRDefault="00296E03" w:rsidP="00296E03">
            <w:pPr>
              <w:pStyle w:val="NormalWeb"/>
              <w:spacing w:before="0" w:beforeAutospacing="0" w:after="0" w:afterAutospacing="0" w:line="238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5-</w:t>
            </w:r>
          </w:p>
        </w:tc>
        <w:tc>
          <w:tcPr>
            <w:tcW w:w="3544" w:type="dxa"/>
            <w:vAlign w:val="center"/>
          </w:tcPr>
          <w:p w:rsidR="00296E03" w:rsidRPr="00BD649E" w:rsidRDefault="00296E03" w:rsidP="00296E03">
            <w:pPr>
              <w:rPr>
                <w:color w:val="000000"/>
                <w:szCs w:val="28"/>
              </w:rPr>
            </w:pPr>
            <w:proofErr w:type="spellStart"/>
            <w:r w:rsidRPr="00BD649E">
              <w:rPr>
                <w:color w:val="000000"/>
                <w:szCs w:val="28"/>
              </w:rPr>
              <w:t>Zülfiye</w:t>
            </w:r>
            <w:proofErr w:type="spellEnd"/>
            <w:r w:rsidRPr="00BD649E">
              <w:rPr>
                <w:color w:val="000000"/>
                <w:szCs w:val="28"/>
              </w:rPr>
              <w:t xml:space="preserve"> SOYASLAN</w:t>
            </w:r>
          </w:p>
        </w:tc>
        <w:tc>
          <w:tcPr>
            <w:tcW w:w="1992" w:type="dxa"/>
            <w:vAlign w:val="center"/>
          </w:tcPr>
          <w:p w:rsidR="00296E03" w:rsidRPr="00BD649E" w:rsidRDefault="00296E03" w:rsidP="00296E03">
            <w:pPr>
              <w:rPr>
                <w:rFonts w:ascii="Calibri" w:hAnsi="Calibri" w:cs="Calibri"/>
                <w:bCs/>
                <w:color w:val="000000"/>
                <w:szCs w:val="32"/>
              </w:rPr>
            </w:pPr>
            <w:r>
              <w:rPr>
                <w:rFonts w:ascii="Calibri" w:hAnsi="Calibri" w:cs="Calibri"/>
                <w:bCs/>
                <w:color w:val="000000"/>
                <w:szCs w:val="32"/>
              </w:rPr>
              <w:t xml:space="preserve">Erzurum </w:t>
            </w:r>
          </w:p>
        </w:tc>
        <w:tc>
          <w:tcPr>
            <w:tcW w:w="2969" w:type="dxa"/>
            <w:vAlign w:val="center"/>
          </w:tcPr>
          <w:p w:rsidR="00296E03" w:rsidRPr="00BD649E" w:rsidRDefault="00296E03" w:rsidP="00296E03">
            <w:pPr>
              <w:rPr>
                <w:rFonts w:ascii="Calibri" w:hAnsi="Calibri" w:cs="Calibri"/>
                <w:bCs/>
                <w:color w:val="000000"/>
                <w:szCs w:val="32"/>
              </w:rPr>
            </w:pPr>
            <w:r w:rsidRPr="00BD649E">
              <w:rPr>
                <w:rFonts w:ascii="Calibri" w:hAnsi="Calibri" w:cs="Calibri"/>
                <w:bCs/>
                <w:color w:val="000000"/>
                <w:szCs w:val="32"/>
              </w:rPr>
              <w:t>350</w:t>
            </w:r>
          </w:p>
        </w:tc>
      </w:tr>
      <w:tr w:rsidR="00296E03" w:rsidRPr="00BD649E" w:rsidTr="006A1886">
        <w:trPr>
          <w:trHeight w:val="231"/>
        </w:trPr>
        <w:tc>
          <w:tcPr>
            <w:tcW w:w="846" w:type="dxa"/>
          </w:tcPr>
          <w:p w:rsidR="00296E03" w:rsidRPr="00BD649E" w:rsidRDefault="00296E03" w:rsidP="00296E03">
            <w:pPr>
              <w:pStyle w:val="NormalWeb"/>
              <w:spacing w:before="0" w:beforeAutospacing="0" w:after="0" w:afterAutospacing="0" w:line="25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6-</w:t>
            </w:r>
          </w:p>
        </w:tc>
        <w:tc>
          <w:tcPr>
            <w:tcW w:w="3544" w:type="dxa"/>
            <w:vAlign w:val="center"/>
          </w:tcPr>
          <w:p w:rsidR="00296E03" w:rsidRPr="00BD649E" w:rsidRDefault="00296E03" w:rsidP="00296E03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D649E">
              <w:rPr>
                <w:color w:val="000000"/>
                <w:szCs w:val="28"/>
              </w:rPr>
              <w:t>Rabia AKYOL</w:t>
            </w:r>
          </w:p>
        </w:tc>
        <w:tc>
          <w:tcPr>
            <w:tcW w:w="1992" w:type="dxa"/>
            <w:vAlign w:val="center"/>
          </w:tcPr>
          <w:p w:rsidR="00296E03" w:rsidRPr="00BD649E" w:rsidRDefault="00296E03" w:rsidP="00296E03">
            <w:pPr>
              <w:rPr>
                <w:rFonts w:ascii="Calibri" w:hAnsi="Calibri" w:cs="Calibri"/>
                <w:bCs/>
                <w:color w:val="000000"/>
                <w:szCs w:val="32"/>
              </w:rPr>
            </w:pPr>
            <w:r>
              <w:rPr>
                <w:rFonts w:ascii="Calibri" w:hAnsi="Calibri" w:cs="Calibri"/>
                <w:bCs/>
                <w:color w:val="000000"/>
                <w:szCs w:val="32"/>
              </w:rPr>
              <w:t xml:space="preserve">Muş </w:t>
            </w:r>
          </w:p>
        </w:tc>
        <w:tc>
          <w:tcPr>
            <w:tcW w:w="2969" w:type="dxa"/>
            <w:vAlign w:val="center"/>
          </w:tcPr>
          <w:p w:rsidR="00296E03" w:rsidRPr="00BD649E" w:rsidRDefault="00296E03" w:rsidP="00296E03">
            <w:pPr>
              <w:rPr>
                <w:rFonts w:ascii="Calibri" w:hAnsi="Calibri" w:cs="Calibri"/>
                <w:bCs/>
                <w:color w:val="000000"/>
                <w:szCs w:val="32"/>
              </w:rPr>
            </w:pPr>
            <w:r w:rsidRPr="00BD649E">
              <w:rPr>
                <w:rFonts w:ascii="Calibri" w:hAnsi="Calibri" w:cs="Calibri"/>
                <w:bCs/>
                <w:color w:val="000000"/>
                <w:szCs w:val="32"/>
              </w:rPr>
              <w:t>330</w:t>
            </w:r>
          </w:p>
        </w:tc>
      </w:tr>
      <w:tr w:rsidR="00296E03" w:rsidRPr="00BD649E" w:rsidTr="006A1886">
        <w:trPr>
          <w:trHeight w:val="231"/>
        </w:trPr>
        <w:tc>
          <w:tcPr>
            <w:tcW w:w="846" w:type="dxa"/>
          </w:tcPr>
          <w:p w:rsidR="00296E03" w:rsidRPr="00BD649E" w:rsidRDefault="00296E03" w:rsidP="00296E03">
            <w:pPr>
              <w:pStyle w:val="NormalWeb"/>
              <w:spacing w:before="0" w:beforeAutospacing="0" w:after="0" w:afterAutospacing="0" w:line="25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7-</w:t>
            </w:r>
          </w:p>
        </w:tc>
        <w:tc>
          <w:tcPr>
            <w:tcW w:w="3544" w:type="dxa"/>
            <w:vAlign w:val="center"/>
          </w:tcPr>
          <w:p w:rsidR="00296E03" w:rsidRPr="00BD649E" w:rsidRDefault="00296E03" w:rsidP="00296E03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D649E">
              <w:rPr>
                <w:color w:val="000000"/>
                <w:szCs w:val="28"/>
              </w:rPr>
              <w:t>Seher KAÇMAZ</w:t>
            </w:r>
          </w:p>
        </w:tc>
        <w:tc>
          <w:tcPr>
            <w:tcW w:w="1992" w:type="dxa"/>
            <w:vAlign w:val="center"/>
          </w:tcPr>
          <w:p w:rsidR="00296E03" w:rsidRPr="00BD649E" w:rsidRDefault="00296E03" w:rsidP="00296E03">
            <w:pPr>
              <w:rPr>
                <w:rFonts w:ascii="Calibri" w:hAnsi="Calibri" w:cs="Calibri"/>
                <w:bCs/>
                <w:color w:val="000000"/>
                <w:szCs w:val="32"/>
              </w:rPr>
            </w:pPr>
            <w:r>
              <w:rPr>
                <w:rFonts w:ascii="Calibri" w:hAnsi="Calibri" w:cs="Calibri"/>
                <w:bCs/>
                <w:color w:val="000000"/>
                <w:szCs w:val="32"/>
              </w:rPr>
              <w:t>Ağrı</w:t>
            </w:r>
          </w:p>
        </w:tc>
        <w:tc>
          <w:tcPr>
            <w:tcW w:w="2969" w:type="dxa"/>
            <w:vAlign w:val="center"/>
          </w:tcPr>
          <w:p w:rsidR="00296E03" w:rsidRPr="00BD649E" w:rsidRDefault="00296E03" w:rsidP="00296E03">
            <w:pPr>
              <w:rPr>
                <w:rFonts w:ascii="Calibri" w:hAnsi="Calibri" w:cs="Calibri"/>
                <w:bCs/>
                <w:color w:val="000000"/>
                <w:szCs w:val="32"/>
              </w:rPr>
            </w:pPr>
            <w:r w:rsidRPr="00BD649E">
              <w:rPr>
                <w:rFonts w:ascii="Calibri" w:hAnsi="Calibri" w:cs="Calibri"/>
                <w:bCs/>
                <w:color w:val="000000"/>
                <w:szCs w:val="32"/>
              </w:rPr>
              <w:t>321</w:t>
            </w:r>
          </w:p>
        </w:tc>
      </w:tr>
      <w:tr w:rsidR="00296E03" w:rsidRPr="00BD649E" w:rsidTr="006A1886">
        <w:trPr>
          <w:trHeight w:val="231"/>
        </w:trPr>
        <w:tc>
          <w:tcPr>
            <w:tcW w:w="846" w:type="dxa"/>
          </w:tcPr>
          <w:p w:rsidR="00296E03" w:rsidRPr="00BD649E" w:rsidRDefault="00296E03" w:rsidP="00296E03">
            <w:pPr>
              <w:pStyle w:val="NormalWeb"/>
              <w:spacing w:before="0" w:beforeAutospacing="0" w:after="0" w:afterAutospacing="0" w:line="25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8-</w:t>
            </w:r>
          </w:p>
        </w:tc>
        <w:tc>
          <w:tcPr>
            <w:tcW w:w="3544" w:type="dxa"/>
            <w:vAlign w:val="center"/>
          </w:tcPr>
          <w:p w:rsidR="00296E03" w:rsidRPr="00BD649E" w:rsidRDefault="00296E03" w:rsidP="00296E03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D649E">
              <w:rPr>
                <w:color w:val="000000"/>
                <w:szCs w:val="28"/>
              </w:rPr>
              <w:t>Özlem Ceren DURSUN</w:t>
            </w:r>
          </w:p>
        </w:tc>
        <w:tc>
          <w:tcPr>
            <w:tcW w:w="1992" w:type="dxa"/>
            <w:vAlign w:val="center"/>
          </w:tcPr>
          <w:p w:rsidR="00296E03" w:rsidRPr="00BD649E" w:rsidRDefault="00296E03" w:rsidP="00296E03">
            <w:pPr>
              <w:rPr>
                <w:rFonts w:ascii="Calibri" w:hAnsi="Calibri" w:cs="Calibri"/>
                <w:bCs/>
                <w:color w:val="000000"/>
                <w:szCs w:val="32"/>
              </w:rPr>
            </w:pPr>
            <w:r>
              <w:rPr>
                <w:rFonts w:ascii="Calibri" w:hAnsi="Calibri" w:cs="Calibri"/>
                <w:bCs/>
                <w:color w:val="000000"/>
                <w:szCs w:val="32"/>
              </w:rPr>
              <w:t>Bolu</w:t>
            </w:r>
          </w:p>
        </w:tc>
        <w:tc>
          <w:tcPr>
            <w:tcW w:w="2969" w:type="dxa"/>
            <w:vAlign w:val="center"/>
          </w:tcPr>
          <w:p w:rsidR="00296E03" w:rsidRPr="00BD649E" w:rsidRDefault="00296E03" w:rsidP="00296E03">
            <w:pPr>
              <w:rPr>
                <w:rFonts w:ascii="Calibri" w:hAnsi="Calibri" w:cs="Calibri"/>
                <w:bCs/>
                <w:color w:val="000000"/>
                <w:szCs w:val="32"/>
              </w:rPr>
            </w:pPr>
            <w:r w:rsidRPr="00BD649E">
              <w:rPr>
                <w:rFonts w:ascii="Calibri" w:hAnsi="Calibri" w:cs="Calibri"/>
                <w:bCs/>
                <w:color w:val="000000"/>
                <w:szCs w:val="32"/>
              </w:rPr>
              <w:t>310</w:t>
            </w:r>
          </w:p>
        </w:tc>
      </w:tr>
    </w:tbl>
    <w:p w:rsidR="001938BD" w:rsidRDefault="001938BD" w:rsidP="00AC244C">
      <w:pPr>
        <w:pStyle w:val="AralkYok"/>
        <w:rPr>
          <w:rFonts w:ascii="Times New Roman" w:hAnsi="Times New Roman" w:cs="Times New Roman"/>
          <w:sz w:val="24"/>
        </w:rPr>
      </w:pPr>
    </w:p>
    <w:p w:rsidR="001938BD" w:rsidRDefault="001938BD" w:rsidP="00AC244C">
      <w:pPr>
        <w:pStyle w:val="AralkYok"/>
        <w:rPr>
          <w:rFonts w:ascii="Times New Roman" w:hAnsi="Times New Roman" w:cs="Times New Roman"/>
          <w:sz w:val="24"/>
        </w:rPr>
      </w:pPr>
    </w:p>
    <w:p w:rsidR="001938BD" w:rsidRDefault="001938BD" w:rsidP="00AC244C">
      <w:pPr>
        <w:pStyle w:val="AralkYok"/>
        <w:rPr>
          <w:rFonts w:ascii="Times New Roman" w:hAnsi="Times New Roman" w:cs="Times New Roman"/>
          <w:sz w:val="24"/>
        </w:rPr>
      </w:pPr>
    </w:p>
    <w:p w:rsidR="001938BD" w:rsidRDefault="001938BD" w:rsidP="00AC244C">
      <w:pPr>
        <w:pStyle w:val="AralkYok"/>
        <w:rPr>
          <w:rFonts w:ascii="Times New Roman" w:hAnsi="Times New Roman" w:cs="Times New Roman"/>
          <w:sz w:val="24"/>
        </w:rPr>
      </w:pPr>
    </w:p>
    <w:p w:rsidR="001938BD" w:rsidRDefault="001938BD" w:rsidP="00AC244C">
      <w:pPr>
        <w:pStyle w:val="AralkYok"/>
        <w:rPr>
          <w:rFonts w:ascii="Times New Roman" w:hAnsi="Times New Roman" w:cs="Times New Roman"/>
          <w:sz w:val="24"/>
        </w:rPr>
      </w:pPr>
    </w:p>
    <w:sectPr w:rsidR="00193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56D87"/>
    <w:multiLevelType w:val="hybridMultilevel"/>
    <w:tmpl w:val="14266FE6"/>
    <w:lvl w:ilvl="0" w:tplc="D5D27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A28EC"/>
    <w:multiLevelType w:val="hybridMultilevel"/>
    <w:tmpl w:val="4CD4B1D2"/>
    <w:lvl w:ilvl="0" w:tplc="041F000F">
      <w:start w:val="1"/>
      <w:numFmt w:val="decimal"/>
      <w:lvlText w:val="%1."/>
      <w:lvlJc w:val="left"/>
      <w:pPr>
        <w:ind w:left="75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B2"/>
    <w:rsid w:val="00040EB4"/>
    <w:rsid w:val="001039B0"/>
    <w:rsid w:val="00115EE4"/>
    <w:rsid w:val="00155E5C"/>
    <w:rsid w:val="001938BD"/>
    <w:rsid w:val="001B61B0"/>
    <w:rsid w:val="001D5666"/>
    <w:rsid w:val="001F2EBD"/>
    <w:rsid w:val="00296E03"/>
    <w:rsid w:val="002D2634"/>
    <w:rsid w:val="003D28D7"/>
    <w:rsid w:val="003D4364"/>
    <w:rsid w:val="004755F9"/>
    <w:rsid w:val="005748D9"/>
    <w:rsid w:val="00686AEA"/>
    <w:rsid w:val="007D33CD"/>
    <w:rsid w:val="009F5C10"/>
    <w:rsid w:val="00AA2E2B"/>
    <w:rsid w:val="00AC244C"/>
    <w:rsid w:val="00AC786D"/>
    <w:rsid w:val="00B55B8D"/>
    <w:rsid w:val="00BD649E"/>
    <w:rsid w:val="00BE7DE2"/>
    <w:rsid w:val="00C227DC"/>
    <w:rsid w:val="00C52486"/>
    <w:rsid w:val="00D753D5"/>
    <w:rsid w:val="00D8511D"/>
    <w:rsid w:val="00DB6FE4"/>
    <w:rsid w:val="00E02189"/>
    <w:rsid w:val="00EA39B2"/>
    <w:rsid w:val="00F71970"/>
    <w:rsid w:val="00F7335A"/>
    <w:rsid w:val="00F73507"/>
    <w:rsid w:val="00F7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E8BF"/>
  <w15:chartTrackingRefBased/>
  <w15:docId w15:val="{0357DD39-A907-4D6C-A96B-24F5F7DC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5748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GvdeMetniChar">
    <w:name w:val="Gövde Metni Char"/>
    <w:basedOn w:val="VarsaylanParagrafYazTipi"/>
    <w:link w:val="GvdeMetni"/>
    <w:uiPriority w:val="1"/>
    <w:rsid w:val="005748D9"/>
    <w:rPr>
      <w:rFonts w:ascii="Times New Roman" w:eastAsia="Times New Roman" w:hAnsi="Times New Roman" w:cs="Times New Roman"/>
      <w:sz w:val="25"/>
      <w:szCs w:val="25"/>
    </w:rPr>
  </w:style>
  <w:style w:type="table" w:styleId="TabloKlavuzu">
    <w:name w:val="Table Grid"/>
    <w:basedOn w:val="NormalTablo"/>
    <w:uiPriority w:val="39"/>
    <w:rsid w:val="00574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C244C"/>
    <w:pPr>
      <w:ind w:left="720"/>
      <w:contextualSpacing/>
    </w:pPr>
  </w:style>
  <w:style w:type="paragraph" w:styleId="AralkYok">
    <w:name w:val="No Spacing"/>
    <w:uiPriority w:val="1"/>
    <w:qFormat/>
    <w:rsid w:val="00AC244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E7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7DE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akyol</dc:creator>
  <cp:keywords/>
  <dc:description/>
  <cp:lastModifiedBy>harun akyol</cp:lastModifiedBy>
  <cp:revision>2</cp:revision>
  <cp:lastPrinted>2023-01-18T10:29:00Z</cp:lastPrinted>
  <dcterms:created xsi:type="dcterms:W3CDTF">2023-01-19T08:15:00Z</dcterms:created>
  <dcterms:modified xsi:type="dcterms:W3CDTF">2023-01-19T08:15:00Z</dcterms:modified>
</cp:coreProperties>
</file>